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1E700E03" w:rsidR="0074236A" w:rsidRPr="00E82FB5" w:rsidRDefault="0074236A" w:rsidP="0074236A">
      <w:pPr>
        <w:outlineLvl w:val="0"/>
        <w:rPr>
          <w:rFonts w:ascii="Verdana" w:hAnsi="Verdana"/>
          <w:b/>
          <w:color w:val="000000"/>
          <w:sz w:val="32"/>
          <w:szCs w:val="32"/>
        </w:rPr>
      </w:pPr>
    </w:p>
    <w:p w14:paraId="761730F5" w14:textId="77777777" w:rsidR="0074236A" w:rsidRPr="00E82FB5" w:rsidRDefault="0074236A" w:rsidP="0074236A">
      <w:pPr>
        <w:outlineLvl w:val="0"/>
        <w:rPr>
          <w:rFonts w:ascii="Verdana" w:hAnsi="Verdana"/>
          <w:b/>
          <w:color w:val="000000"/>
          <w:sz w:val="32"/>
          <w:szCs w:val="32"/>
        </w:rPr>
      </w:pPr>
    </w:p>
    <w:p w14:paraId="761730F8" w14:textId="77777777" w:rsidR="0074236A" w:rsidRPr="00E82FB5" w:rsidRDefault="0074236A" w:rsidP="0074236A">
      <w:pPr>
        <w:outlineLvl w:val="0"/>
        <w:rPr>
          <w:rFonts w:ascii="Verdana" w:hAnsi="Verdana"/>
          <w:b/>
          <w:color w:val="000000"/>
          <w:sz w:val="28"/>
        </w:rPr>
      </w:pPr>
    </w:p>
    <w:p w14:paraId="7F51DCCD" w14:textId="77777777" w:rsidR="00440EF8" w:rsidRPr="002807CB" w:rsidRDefault="00440EF8" w:rsidP="00440EF8"/>
    <w:p w14:paraId="0290A2BB" w14:textId="77777777" w:rsidR="00440EF8" w:rsidRPr="002807CB" w:rsidRDefault="00440EF8" w:rsidP="00440EF8"/>
    <w:p w14:paraId="01BF95F6" w14:textId="77777777" w:rsidR="00440EF8" w:rsidRPr="002807CB" w:rsidRDefault="00440EF8" w:rsidP="00440EF8"/>
    <w:p w14:paraId="2DE8B06C" w14:textId="77777777" w:rsidR="00440EF8" w:rsidRPr="002807CB" w:rsidRDefault="00440EF8" w:rsidP="00440EF8"/>
    <w:p w14:paraId="671C1342" w14:textId="77777777" w:rsidR="00440EF8" w:rsidRPr="002807CB" w:rsidRDefault="00440EF8" w:rsidP="00440EF8">
      <w:pPr>
        <w:spacing w:after="120" w:line="360" w:lineRule="auto"/>
        <w:rPr>
          <w:rFonts w:ascii="Verdana" w:hAnsi="Verdana"/>
          <w:sz w:val="24"/>
          <w:szCs w:val="24"/>
        </w:rPr>
      </w:pPr>
    </w:p>
    <w:p w14:paraId="7F6090B3" w14:textId="258DE6E3" w:rsidR="00BC57C6" w:rsidRDefault="00BC57C6" w:rsidP="00440EF8">
      <w:pPr>
        <w:tabs>
          <w:tab w:val="left" w:pos="9094"/>
        </w:tabs>
        <w:spacing w:line="260" w:lineRule="atLeast"/>
        <w:jc w:val="both"/>
        <w:rPr>
          <w:rFonts w:asciiTheme="minorHAnsi" w:hAnsiTheme="minorHAnsi" w:cstheme="minorHAnsi"/>
          <w:b/>
          <w:sz w:val="32"/>
          <w:szCs w:val="18"/>
        </w:rPr>
      </w:pPr>
      <w:r w:rsidRPr="00BC57C6">
        <w:rPr>
          <w:rFonts w:asciiTheme="minorHAnsi" w:hAnsiTheme="minorHAnsi" w:cstheme="minorHAnsi"/>
          <w:b/>
          <w:sz w:val="32"/>
          <w:szCs w:val="18"/>
        </w:rPr>
        <w:t>Bijlage B0</w:t>
      </w:r>
      <w:r w:rsidR="00191239">
        <w:rPr>
          <w:rFonts w:asciiTheme="minorHAnsi" w:hAnsiTheme="minorHAnsi" w:cstheme="minorHAnsi"/>
          <w:b/>
          <w:sz w:val="32"/>
          <w:szCs w:val="18"/>
        </w:rPr>
        <w:t>2</w:t>
      </w:r>
      <w:r w:rsidRPr="00BC57C6">
        <w:rPr>
          <w:rFonts w:asciiTheme="minorHAnsi" w:hAnsiTheme="minorHAnsi" w:cstheme="minorHAnsi"/>
          <w:b/>
          <w:sz w:val="32"/>
          <w:szCs w:val="18"/>
        </w:rPr>
        <w:t xml:space="preserve"> </w:t>
      </w:r>
    </w:p>
    <w:p w14:paraId="6DC2CE68" w14:textId="77777777" w:rsidR="00EA6830" w:rsidRDefault="00EA6830" w:rsidP="00440EF8">
      <w:pPr>
        <w:tabs>
          <w:tab w:val="left" w:pos="9094"/>
        </w:tabs>
        <w:spacing w:line="260" w:lineRule="atLeast"/>
        <w:jc w:val="both"/>
        <w:rPr>
          <w:rFonts w:asciiTheme="minorHAnsi" w:hAnsiTheme="minorHAnsi" w:cstheme="minorHAnsi"/>
          <w:b/>
          <w:sz w:val="32"/>
          <w:szCs w:val="32"/>
        </w:rPr>
      </w:pPr>
    </w:p>
    <w:p w14:paraId="07A697D7" w14:textId="5F5C29F7" w:rsidR="00440EF8" w:rsidRPr="00EA6830" w:rsidRDefault="00EA6830" w:rsidP="00440EF8">
      <w:pPr>
        <w:tabs>
          <w:tab w:val="left" w:pos="9094"/>
        </w:tabs>
        <w:spacing w:line="260" w:lineRule="atLeast"/>
        <w:jc w:val="both"/>
        <w:rPr>
          <w:b/>
          <w:sz w:val="32"/>
          <w:szCs w:val="32"/>
        </w:rPr>
      </w:pPr>
      <w:r w:rsidRPr="00EA6830">
        <w:rPr>
          <w:rFonts w:asciiTheme="minorHAnsi" w:hAnsiTheme="minorHAnsi" w:cstheme="minorHAnsi"/>
          <w:b/>
          <w:sz w:val="32"/>
          <w:szCs w:val="32"/>
        </w:rPr>
        <w:t>Format verklaring beroep technische- en beroepsbekwaamheid Derde(n)</w:t>
      </w:r>
    </w:p>
    <w:p w14:paraId="1D1BD75E" w14:textId="77777777" w:rsidR="00440EF8" w:rsidRPr="002807CB" w:rsidRDefault="00440EF8" w:rsidP="00440EF8">
      <w:pPr>
        <w:tabs>
          <w:tab w:val="left" w:pos="9094"/>
        </w:tabs>
        <w:spacing w:line="260" w:lineRule="atLeast"/>
        <w:jc w:val="both"/>
        <w:rPr>
          <w:b/>
          <w:sz w:val="32"/>
          <w:szCs w:val="32"/>
        </w:rPr>
      </w:pPr>
    </w:p>
    <w:p w14:paraId="5021F6D5" w14:textId="77777777" w:rsidR="00440EF8" w:rsidRPr="002807CB" w:rsidRDefault="00440EF8" w:rsidP="00440EF8">
      <w:pPr>
        <w:tabs>
          <w:tab w:val="left" w:pos="9094"/>
        </w:tabs>
        <w:spacing w:line="260" w:lineRule="atLeast"/>
        <w:jc w:val="both"/>
        <w:rPr>
          <w:b/>
          <w:sz w:val="32"/>
          <w:szCs w:val="32"/>
        </w:rPr>
      </w:pPr>
    </w:p>
    <w:p w14:paraId="6810ADEB" w14:textId="0149EE8D" w:rsidR="00440EF8" w:rsidRPr="002807CB" w:rsidRDefault="00282764" w:rsidP="00440EF8">
      <w:pPr>
        <w:spacing w:after="120" w:line="360" w:lineRule="auto"/>
        <w:rPr>
          <w:rFonts w:ascii="Verdana" w:hAnsi="Verdana"/>
          <w:sz w:val="24"/>
          <w:szCs w:val="24"/>
        </w:rPr>
      </w:pPr>
      <w:r w:rsidRPr="00C9571E">
        <w:rPr>
          <w:rFonts w:asciiTheme="minorHAnsi" w:hAnsiTheme="minorHAnsi" w:cstheme="minorHAnsi"/>
          <w:b/>
          <w:color w:val="000000"/>
          <w:sz w:val="28"/>
          <w:szCs w:val="28"/>
        </w:rPr>
        <w:t>voor de Europese openbare aanbesteding voor</w:t>
      </w:r>
      <w:r w:rsidRPr="00AC6E64">
        <w:rPr>
          <w:rFonts w:asciiTheme="minorHAnsi" w:hAnsiTheme="minorHAnsi" w:cstheme="minorHAnsi"/>
          <w:b/>
          <w:color w:val="000000"/>
          <w:sz w:val="28"/>
          <w:szCs w:val="28"/>
        </w:rPr>
        <w:t xml:space="preserve"> </w:t>
      </w:r>
      <w:r>
        <w:rPr>
          <w:rFonts w:asciiTheme="minorHAnsi" w:hAnsiTheme="minorHAnsi" w:cstheme="minorHAnsi"/>
          <w:b/>
          <w:color w:val="000000"/>
          <w:sz w:val="28"/>
          <w:szCs w:val="28"/>
        </w:rPr>
        <w:t>F</w:t>
      </w:r>
      <w:r w:rsidRPr="00FC5CA6">
        <w:rPr>
          <w:rFonts w:asciiTheme="minorHAnsi" w:hAnsiTheme="minorHAnsi" w:cstheme="minorHAnsi"/>
          <w:b/>
          <w:color w:val="000000"/>
          <w:sz w:val="28"/>
          <w:szCs w:val="28"/>
        </w:rPr>
        <w:t xml:space="preserve">ull </w:t>
      </w:r>
      <w:proofErr w:type="spellStart"/>
      <w:r>
        <w:rPr>
          <w:rFonts w:asciiTheme="minorHAnsi" w:hAnsiTheme="minorHAnsi" w:cstheme="minorHAnsi"/>
          <w:b/>
          <w:color w:val="000000"/>
          <w:sz w:val="28"/>
          <w:szCs w:val="28"/>
        </w:rPr>
        <w:t>O</w:t>
      </w:r>
      <w:r w:rsidRPr="00FC5CA6">
        <w:rPr>
          <w:rFonts w:asciiTheme="minorHAnsi" w:hAnsiTheme="minorHAnsi" w:cstheme="minorHAnsi"/>
          <w:b/>
          <w:color w:val="000000"/>
          <w:sz w:val="28"/>
          <w:szCs w:val="28"/>
        </w:rPr>
        <w:t>perational</w:t>
      </w:r>
      <w:proofErr w:type="spellEnd"/>
      <w:r w:rsidRPr="00FC5CA6">
        <w:rPr>
          <w:rFonts w:asciiTheme="minorHAnsi" w:hAnsiTheme="minorHAnsi" w:cstheme="minorHAnsi"/>
          <w:b/>
          <w:color w:val="000000"/>
          <w:sz w:val="28"/>
          <w:szCs w:val="28"/>
        </w:rPr>
        <w:t xml:space="preserve"> </w:t>
      </w:r>
      <w:r>
        <w:rPr>
          <w:rFonts w:asciiTheme="minorHAnsi" w:hAnsiTheme="minorHAnsi" w:cstheme="minorHAnsi"/>
          <w:b/>
          <w:color w:val="000000"/>
          <w:sz w:val="28"/>
          <w:szCs w:val="28"/>
        </w:rPr>
        <w:t>L</w:t>
      </w:r>
      <w:r w:rsidRPr="00FC5CA6">
        <w:rPr>
          <w:rFonts w:asciiTheme="minorHAnsi" w:hAnsiTheme="minorHAnsi" w:cstheme="minorHAnsi"/>
          <w:b/>
          <w:color w:val="000000"/>
          <w:sz w:val="28"/>
          <w:szCs w:val="28"/>
        </w:rPr>
        <w:t>ease wagenpark TNO</w:t>
      </w:r>
    </w:p>
    <w:p w14:paraId="62ED0E53" w14:textId="77777777" w:rsidR="00440EF8" w:rsidRPr="002807CB" w:rsidRDefault="00440EF8" w:rsidP="00440EF8">
      <w:pPr>
        <w:spacing w:after="120" w:line="360" w:lineRule="auto"/>
        <w:rPr>
          <w:rFonts w:ascii="Verdana" w:hAnsi="Verdana"/>
          <w:sz w:val="24"/>
          <w:szCs w:val="24"/>
        </w:rPr>
      </w:pPr>
    </w:p>
    <w:p w14:paraId="3B4B6CF4" w14:textId="77777777" w:rsidR="00440EF8" w:rsidRPr="002807CB" w:rsidRDefault="00440EF8" w:rsidP="00440EF8">
      <w:pPr>
        <w:spacing w:after="120" w:line="360" w:lineRule="auto"/>
        <w:rPr>
          <w:rFonts w:ascii="Verdana" w:hAnsi="Verdana"/>
          <w:sz w:val="24"/>
          <w:szCs w:val="24"/>
        </w:rPr>
      </w:pPr>
    </w:p>
    <w:p w14:paraId="579FAE92" w14:textId="4CE45DB7" w:rsidR="00440EF8" w:rsidRDefault="00440EF8" w:rsidP="00440EF8">
      <w:pPr>
        <w:tabs>
          <w:tab w:val="left" w:pos="9094"/>
        </w:tabs>
        <w:spacing w:after="120" w:line="360" w:lineRule="auto"/>
        <w:rPr>
          <w:rFonts w:ascii="Verdana" w:hAnsi="Verdana"/>
          <w:b/>
          <w:color w:val="000000"/>
          <w:sz w:val="28"/>
          <w:szCs w:val="28"/>
        </w:rPr>
      </w:pPr>
    </w:p>
    <w:p w14:paraId="6FEC15D6" w14:textId="0949B9B7" w:rsidR="00BC57C6" w:rsidRDefault="00BC57C6" w:rsidP="00440EF8">
      <w:pPr>
        <w:tabs>
          <w:tab w:val="left" w:pos="9094"/>
        </w:tabs>
        <w:spacing w:after="120" w:line="360" w:lineRule="auto"/>
        <w:rPr>
          <w:rFonts w:ascii="Verdana" w:hAnsi="Verdana"/>
          <w:b/>
          <w:color w:val="000000"/>
          <w:sz w:val="28"/>
          <w:szCs w:val="28"/>
        </w:rPr>
      </w:pPr>
    </w:p>
    <w:p w14:paraId="6C6669A2" w14:textId="2FEF68FC" w:rsidR="00BC57C6" w:rsidRDefault="00BC57C6" w:rsidP="00440EF8">
      <w:pPr>
        <w:tabs>
          <w:tab w:val="left" w:pos="9094"/>
        </w:tabs>
        <w:spacing w:after="120" w:line="360" w:lineRule="auto"/>
        <w:rPr>
          <w:rFonts w:ascii="Verdana" w:hAnsi="Verdana"/>
          <w:b/>
          <w:color w:val="000000"/>
          <w:sz w:val="28"/>
          <w:szCs w:val="28"/>
        </w:rPr>
      </w:pPr>
    </w:p>
    <w:p w14:paraId="0E9B4C37" w14:textId="77777777" w:rsidR="00BC57C6" w:rsidRPr="002807CB" w:rsidRDefault="00BC57C6" w:rsidP="00440EF8">
      <w:pPr>
        <w:tabs>
          <w:tab w:val="left" w:pos="9094"/>
        </w:tabs>
        <w:spacing w:after="120" w:line="360" w:lineRule="auto"/>
        <w:rPr>
          <w:rFonts w:ascii="Verdana" w:hAnsi="Verdana"/>
          <w:b/>
          <w:color w:val="000000"/>
          <w:sz w:val="28"/>
          <w:szCs w:val="28"/>
        </w:rPr>
      </w:pPr>
    </w:p>
    <w:p w14:paraId="23F90064" w14:textId="77777777" w:rsidR="00440EF8" w:rsidRPr="002807CB" w:rsidRDefault="00440EF8" w:rsidP="00440EF8">
      <w:pPr>
        <w:tabs>
          <w:tab w:val="left" w:pos="2410"/>
          <w:tab w:val="left" w:pos="2552"/>
          <w:tab w:val="left" w:pos="3828"/>
        </w:tabs>
        <w:spacing w:after="120" w:line="360" w:lineRule="auto"/>
        <w:rPr>
          <w:rFonts w:ascii="Verdana" w:hAnsi="Verdana"/>
          <w:b/>
          <w:color w:val="000000"/>
          <w:szCs w:val="24"/>
        </w:rPr>
      </w:pPr>
    </w:p>
    <w:p w14:paraId="22ED854D" w14:textId="2CA1BB6E" w:rsidR="00964E96" w:rsidRDefault="00964E96" w:rsidP="00964E96">
      <w:pPr>
        <w:tabs>
          <w:tab w:val="left" w:pos="2410"/>
          <w:tab w:val="left" w:pos="2552"/>
        </w:tabs>
        <w:spacing w:line="260" w:lineRule="atLeast"/>
        <w:rPr>
          <w:rFonts w:asciiTheme="minorHAnsi" w:hAnsiTheme="minorHAnsi"/>
          <w:b/>
          <w:color w:val="000000"/>
          <w:szCs w:val="18"/>
        </w:rPr>
      </w:pPr>
      <w:r>
        <w:rPr>
          <w:rFonts w:asciiTheme="minorHAnsi" w:hAnsiTheme="minorHAnsi"/>
          <w:b/>
          <w:color w:val="000000"/>
          <w:szCs w:val="18"/>
        </w:rPr>
        <w:t>Referentie</w:t>
      </w:r>
      <w:r>
        <w:rPr>
          <w:rFonts w:asciiTheme="minorHAnsi" w:hAnsiTheme="minorHAnsi"/>
          <w:b/>
          <w:color w:val="000000"/>
          <w:szCs w:val="18"/>
        </w:rPr>
        <w:tab/>
      </w:r>
      <w:r>
        <w:rPr>
          <w:rFonts w:asciiTheme="minorHAnsi" w:hAnsiTheme="minorHAnsi"/>
          <w:b/>
          <w:color w:val="000000"/>
          <w:szCs w:val="18"/>
        </w:rPr>
        <w:tab/>
        <w:t>:</w:t>
      </w:r>
      <w:r>
        <w:rPr>
          <w:rFonts w:asciiTheme="minorHAnsi" w:hAnsiTheme="minorHAnsi"/>
          <w:b/>
          <w:color w:val="000000"/>
          <w:szCs w:val="18"/>
        </w:rPr>
        <w:tab/>
        <w:t>20</w:t>
      </w:r>
      <w:r w:rsidR="00FB4668">
        <w:rPr>
          <w:rFonts w:asciiTheme="minorHAnsi" w:hAnsiTheme="minorHAnsi"/>
          <w:b/>
          <w:color w:val="000000"/>
          <w:szCs w:val="18"/>
        </w:rPr>
        <w:t>24</w:t>
      </w:r>
      <w:r>
        <w:rPr>
          <w:rFonts w:asciiTheme="minorHAnsi" w:hAnsiTheme="minorHAnsi"/>
          <w:b/>
          <w:color w:val="000000"/>
          <w:szCs w:val="18"/>
        </w:rPr>
        <w:t xml:space="preserve"> FPL/INK 053</w:t>
      </w:r>
    </w:p>
    <w:p w14:paraId="0D1F99B1" w14:textId="09478A03" w:rsidR="00964E96" w:rsidRDefault="00964E96" w:rsidP="00964E96">
      <w:pPr>
        <w:tabs>
          <w:tab w:val="left" w:pos="2410"/>
          <w:tab w:val="left" w:pos="2552"/>
        </w:tabs>
        <w:spacing w:line="260" w:lineRule="atLeast"/>
        <w:rPr>
          <w:rFonts w:asciiTheme="minorHAnsi" w:hAnsiTheme="minorHAnsi"/>
          <w:b/>
          <w:color w:val="000000"/>
          <w:szCs w:val="18"/>
        </w:rPr>
      </w:pPr>
      <w:r>
        <w:rPr>
          <w:rFonts w:asciiTheme="minorHAnsi" w:hAnsiTheme="minorHAnsi"/>
          <w:b/>
          <w:color w:val="000000"/>
          <w:szCs w:val="18"/>
        </w:rPr>
        <w:t xml:space="preserve">Datum </w:t>
      </w:r>
      <w:r>
        <w:rPr>
          <w:rFonts w:asciiTheme="minorHAnsi" w:hAnsiTheme="minorHAnsi"/>
          <w:b/>
          <w:color w:val="000000"/>
          <w:szCs w:val="18"/>
        </w:rPr>
        <w:tab/>
      </w:r>
      <w:r>
        <w:rPr>
          <w:rFonts w:asciiTheme="minorHAnsi" w:hAnsiTheme="minorHAnsi"/>
          <w:b/>
          <w:color w:val="000000"/>
          <w:szCs w:val="18"/>
        </w:rPr>
        <w:tab/>
        <w:t>:</w:t>
      </w:r>
      <w:r>
        <w:rPr>
          <w:rFonts w:asciiTheme="minorHAnsi" w:hAnsiTheme="minorHAnsi"/>
          <w:b/>
          <w:color w:val="000000"/>
          <w:szCs w:val="18"/>
        </w:rPr>
        <w:tab/>
      </w:r>
      <w:r w:rsidR="00FB4668">
        <w:rPr>
          <w:rFonts w:asciiTheme="minorHAnsi" w:hAnsiTheme="minorHAnsi"/>
          <w:b/>
          <w:color w:val="000000"/>
          <w:szCs w:val="18"/>
        </w:rPr>
        <w:t>05</w:t>
      </w:r>
      <w:r>
        <w:rPr>
          <w:rFonts w:asciiTheme="minorHAnsi" w:hAnsiTheme="minorHAnsi"/>
          <w:b/>
          <w:color w:val="000000"/>
          <w:szCs w:val="18"/>
        </w:rPr>
        <w:t>-11-2024</w:t>
      </w:r>
    </w:p>
    <w:p w14:paraId="2290BEA4" w14:textId="77777777" w:rsidR="00440EF8" w:rsidRDefault="00440EF8" w:rsidP="00440EF8">
      <w:pPr>
        <w:tabs>
          <w:tab w:val="left" w:pos="1418"/>
          <w:tab w:val="left" w:pos="2528"/>
          <w:tab w:val="left" w:pos="3828"/>
        </w:tabs>
        <w:spacing w:after="120"/>
        <w:rPr>
          <w:rFonts w:ascii="Verdana" w:hAnsi="Verdana"/>
          <w:b/>
          <w:szCs w:val="24"/>
        </w:rPr>
      </w:pPr>
    </w:p>
    <w:p w14:paraId="70DB17E5" w14:textId="77777777" w:rsidR="00837F1E" w:rsidRPr="00837F1E" w:rsidRDefault="00837F1E" w:rsidP="00BB2E23">
      <w:pPr>
        <w:spacing w:line="260" w:lineRule="atLeast"/>
        <w:ind w:left="680" w:hanging="680"/>
        <w:rPr>
          <w:rFonts w:ascii="Verdana" w:hAnsi="Verdana"/>
          <w:b/>
          <w:sz w:val="16"/>
          <w:szCs w:val="16"/>
        </w:rPr>
      </w:pPr>
    </w:p>
    <w:p w14:paraId="20309611" w14:textId="7DB5280D" w:rsidR="00837F1E" w:rsidRPr="00837F1E" w:rsidRDefault="00837F1E">
      <w:pPr>
        <w:widowControl/>
        <w:rPr>
          <w:rFonts w:ascii="Verdana" w:hAnsi="Verdana"/>
          <w:b/>
          <w:sz w:val="16"/>
          <w:szCs w:val="16"/>
        </w:rPr>
      </w:pPr>
      <w:r w:rsidRPr="00837F1E">
        <w:rPr>
          <w:rFonts w:ascii="Verdana" w:hAnsi="Verdana"/>
          <w:b/>
          <w:sz w:val="16"/>
          <w:szCs w:val="16"/>
        </w:rPr>
        <w:br w:type="page"/>
      </w:r>
    </w:p>
    <w:p w14:paraId="687F8F0A" w14:textId="77777777" w:rsidR="00837F1E" w:rsidRPr="00837F1E" w:rsidRDefault="00837F1E" w:rsidP="00BB2E23">
      <w:pPr>
        <w:spacing w:line="260" w:lineRule="atLeast"/>
        <w:ind w:left="680" w:hanging="680"/>
        <w:rPr>
          <w:rFonts w:ascii="Verdana" w:hAnsi="Verdana"/>
          <w:b/>
          <w:sz w:val="16"/>
          <w:szCs w:val="16"/>
        </w:rPr>
      </w:pPr>
    </w:p>
    <w:p w14:paraId="6D924CC7" w14:textId="3E20B362" w:rsidR="00EA6830" w:rsidRDefault="00EA6830" w:rsidP="00EA6830">
      <w:pPr>
        <w:pStyle w:val="Heading5"/>
        <w:spacing w:line="240" w:lineRule="atLeast"/>
        <w:rPr>
          <w:rFonts w:asciiTheme="minorHAnsi" w:hAnsiTheme="minorHAnsi" w:cstheme="minorHAnsi"/>
          <w:sz w:val="18"/>
          <w:szCs w:val="18"/>
        </w:rPr>
      </w:pPr>
      <w:r w:rsidRPr="00EA6830">
        <w:rPr>
          <w:rFonts w:asciiTheme="minorHAnsi" w:hAnsiTheme="minorHAnsi" w:cstheme="minorHAnsi"/>
          <w:b/>
          <w:szCs w:val="18"/>
        </w:rPr>
        <w:t>Bijlage B0</w:t>
      </w:r>
      <w:r w:rsidR="00191239">
        <w:rPr>
          <w:rFonts w:asciiTheme="minorHAnsi" w:hAnsiTheme="minorHAnsi" w:cstheme="minorHAnsi"/>
          <w:b/>
          <w:szCs w:val="18"/>
        </w:rPr>
        <w:t>2</w:t>
      </w:r>
    </w:p>
    <w:p w14:paraId="1C4D0337" w14:textId="58581331" w:rsidR="00EA6830" w:rsidRPr="00EA6830" w:rsidRDefault="00EA6830" w:rsidP="00EA6830">
      <w:pPr>
        <w:pStyle w:val="Heading5"/>
        <w:spacing w:line="240" w:lineRule="atLeast"/>
        <w:rPr>
          <w:rFonts w:asciiTheme="minorHAnsi" w:hAnsiTheme="minorHAnsi" w:cstheme="minorHAnsi"/>
          <w:b/>
          <w:sz w:val="18"/>
          <w:szCs w:val="18"/>
        </w:rPr>
      </w:pPr>
      <w:r w:rsidRPr="00EA6830">
        <w:rPr>
          <w:rFonts w:asciiTheme="minorHAnsi" w:hAnsiTheme="minorHAnsi" w:cstheme="minorHAnsi"/>
          <w:b/>
          <w:sz w:val="18"/>
          <w:szCs w:val="18"/>
        </w:rPr>
        <w:t xml:space="preserve">Format verklaring </w:t>
      </w:r>
      <w:bookmarkStart w:id="0" w:name="_Hlk484703142"/>
      <w:r w:rsidRPr="00EA6830">
        <w:rPr>
          <w:rFonts w:asciiTheme="minorHAnsi" w:hAnsiTheme="minorHAnsi" w:cstheme="minorHAnsi"/>
          <w:b/>
          <w:sz w:val="18"/>
          <w:szCs w:val="18"/>
        </w:rPr>
        <w:t>beroep technische- en beroepsbekwaamheid Derde(n)</w:t>
      </w:r>
      <w:bookmarkEnd w:id="0"/>
      <w:r w:rsidRPr="00EA6830">
        <w:rPr>
          <w:rFonts w:asciiTheme="minorHAnsi" w:hAnsiTheme="minorHAnsi" w:cstheme="minorHAnsi"/>
          <w:b/>
          <w:sz w:val="18"/>
          <w:szCs w:val="18"/>
          <w:vertAlign w:val="superscript"/>
        </w:rPr>
        <w:footnoteReference w:id="1"/>
      </w:r>
      <w:r w:rsidRPr="00EA6830">
        <w:rPr>
          <w:rFonts w:asciiTheme="minorHAnsi" w:hAnsiTheme="minorHAnsi" w:cstheme="minorHAnsi"/>
          <w:b/>
          <w:sz w:val="18"/>
          <w:szCs w:val="18"/>
        </w:rPr>
        <w:t xml:space="preserve"> </w:t>
      </w:r>
    </w:p>
    <w:p w14:paraId="51812813"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62EB4B99"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de Inschrijver dat hij een beroep doet op de technische- en beroepsbekwaamheid van de hierna genoemde onderaannemer/Derde en dat hij volledig aansprakelijk is voor de gestanddoening van de verplichtingen voortvloeiend uit de Inschrijving op de onderhavige Aanbestedingsprocedure alsmede de eventuele uitvoering van de Overeenkomst. Tevens verklaart de Inschrijver dat hij (het onderdeel van) de opdracht waarvoor de technische- en beroepsbekwaamheid is vereist, waarvoor de Inschrijver een beroep doet op de onderaannemer/Derde, door de onderaannemer/Derde zal laten verrichten.</w:t>
      </w:r>
    </w:p>
    <w:p w14:paraId="77C01F98"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20890374"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43564F15"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Inschrijver:</w:t>
      </w:r>
    </w:p>
    <w:p w14:paraId="6124BF9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59D680A2"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Inschrijver:</w:t>
      </w:r>
    </w:p>
    <w:p w14:paraId="1511A7F6"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1654B6D"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060B843F"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02DD0AB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4F150FE"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68BD0ECB"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37ED6F8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ADBF8C4"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Inschrijver:</w:t>
      </w:r>
    </w:p>
    <w:p w14:paraId="53E33A90" w14:textId="77777777" w:rsidR="00EA6830" w:rsidRPr="008608A9"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F4A8B77"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79D5364F"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03916BFD"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Hierbij verklaart hierna genoemde onderaannemer/Derde dat hij zijn mensen en middelen inzet voor de volledige en juiste uitvoering van de Overeenkomst, indien tot sluiting van de Overeenkomst met de Inschrijver wordt overgegaan, en dat hij (het onderdeel van) de opdracht waarvoor de technische- en beroepsbekwaamheid is vereist en waarvoor de Inschrijver een beroep op hem doet, zal verrichten.</w:t>
      </w:r>
    </w:p>
    <w:p w14:paraId="7CE882FA" w14:textId="77777777" w:rsidR="00EA6830" w:rsidRPr="008608A9" w:rsidRDefault="00EA6830" w:rsidP="00EA6830">
      <w:pPr>
        <w:autoSpaceDE w:val="0"/>
        <w:autoSpaceDN w:val="0"/>
        <w:adjustRightInd w:val="0"/>
        <w:spacing w:line="240" w:lineRule="atLeast"/>
        <w:rPr>
          <w:rFonts w:asciiTheme="minorHAnsi" w:hAnsiTheme="minorHAnsi" w:cstheme="minorHAnsi"/>
          <w:sz w:val="18"/>
          <w:szCs w:val="18"/>
        </w:rPr>
      </w:pPr>
    </w:p>
    <w:p w14:paraId="126ABC70" w14:textId="77777777" w:rsidR="00EA6830"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7EF5A841" w14:textId="29829A6B"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onderaannemer/Derde:</w:t>
      </w:r>
    </w:p>
    <w:p w14:paraId="3144B42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33BF5332"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Naam rechtsgeldige vertegenwoordiger van onderaannemer/Derde:</w:t>
      </w:r>
    </w:p>
    <w:p w14:paraId="4DE76CA5"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23FDAB8"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 xml:space="preserve">Functie: </w:t>
      </w:r>
    </w:p>
    <w:p w14:paraId="26B6AA7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8B5BCF1"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Onderneming:</w:t>
      </w:r>
    </w:p>
    <w:p w14:paraId="7F1E481B"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47C13CDA"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r w:rsidRPr="008608A9">
        <w:rPr>
          <w:rFonts w:asciiTheme="minorHAnsi" w:hAnsiTheme="minorHAnsi" w:cstheme="minorHAnsi"/>
          <w:sz w:val="18"/>
          <w:szCs w:val="18"/>
        </w:rPr>
        <w:t>Datum:</w:t>
      </w:r>
    </w:p>
    <w:p w14:paraId="5B485993" w14:textId="77777777" w:rsidR="00EA6830" w:rsidRPr="008608A9" w:rsidRDefault="00EA6830" w:rsidP="003E1BD9">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rPr>
      </w:pPr>
    </w:p>
    <w:p w14:paraId="27E2BF9B" w14:textId="628EE99A" w:rsidR="00EA6830" w:rsidRDefault="00EA6830" w:rsidP="003E1BD9">
      <w:pPr>
        <w:pStyle w:val="Heading5"/>
        <w:pBdr>
          <w:top w:val="single" w:sz="4" w:space="1" w:color="auto"/>
          <w:left w:val="single" w:sz="4" w:space="4" w:color="auto"/>
          <w:bottom w:val="single" w:sz="4" w:space="1" w:color="auto"/>
          <w:right w:val="single" w:sz="4" w:space="4" w:color="auto"/>
        </w:pBdr>
        <w:spacing w:line="240" w:lineRule="atLeast"/>
        <w:rPr>
          <w:rFonts w:asciiTheme="minorHAnsi" w:hAnsiTheme="minorHAnsi" w:cstheme="minorHAnsi"/>
          <w:sz w:val="18"/>
          <w:szCs w:val="18"/>
        </w:rPr>
      </w:pPr>
      <w:r w:rsidRPr="008608A9">
        <w:rPr>
          <w:rFonts w:asciiTheme="minorHAnsi" w:hAnsiTheme="minorHAnsi" w:cstheme="minorHAnsi"/>
          <w:sz w:val="18"/>
          <w:szCs w:val="18"/>
        </w:rPr>
        <w:t>Handtekening rechtsgeldige vertegenwoordiger van onderaannemer/Derde:</w:t>
      </w:r>
      <w:r w:rsidR="003E1BD9">
        <w:rPr>
          <w:rFonts w:asciiTheme="minorHAnsi" w:hAnsiTheme="minorHAnsi" w:cstheme="minorHAnsi"/>
          <w:sz w:val="18"/>
          <w:szCs w:val="18"/>
        </w:rPr>
        <w:t xml:space="preserve"> </w:t>
      </w:r>
    </w:p>
    <w:p w14:paraId="1FA4A239" w14:textId="3ADDDB22"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6C2C8097" w14:textId="77777777" w:rsidR="003E1BD9" w:rsidRPr="003E1BD9" w:rsidRDefault="003E1BD9" w:rsidP="003E1BD9">
      <w:pPr>
        <w:pBdr>
          <w:top w:val="single" w:sz="4" w:space="1" w:color="auto"/>
          <w:left w:val="single" w:sz="4" w:space="4" w:color="auto"/>
          <w:bottom w:val="single" w:sz="4" w:space="1" w:color="auto"/>
          <w:right w:val="single" w:sz="4" w:space="4" w:color="auto"/>
        </w:pBdr>
        <w:rPr>
          <w:sz w:val="18"/>
          <w:szCs w:val="18"/>
        </w:rPr>
      </w:pPr>
    </w:p>
    <w:p w14:paraId="5385D605" w14:textId="7871A9A3" w:rsidR="003E1BD9" w:rsidRPr="003E1BD9" w:rsidRDefault="003E1BD9" w:rsidP="003E1BD9">
      <w:pPr>
        <w:rPr>
          <w:sz w:val="18"/>
          <w:szCs w:val="18"/>
        </w:rPr>
      </w:pPr>
    </w:p>
    <w:p w14:paraId="3B85CD8C" w14:textId="77777777" w:rsidR="003E1BD9" w:rsidRPr="003E1BD9" w:rsidRDefault="003E1BD9" w:rsidP="003E1BD9">
      <w:pPr>
        <w:rPr>
          <w:sz w:val="18"/>
          <w:szCs w:val="18"/>
        </w:rPr>
      </w:pPr>
    </w:p>
    <w:p w14:paraId="488A6407" w14:textId="77777777" w:rsidR="00EA6830" w:rsidRPr="003E1BD9" w:rsidRDefault="00EA6830" w:rsidP="00EA6830">
      <w:pPr>
        <w:pStyle w:val="Heading5"/>
        <w:spacing w:line="240" w:lineRule="atLeast"/>
        <w:rPr>
          <w:rFonts w:asciiTheme="minorHAnsi" w:hAnsiTheme="minorHAnsi" w:cstheme="minorHAnsi"/>
          <w:sz w:val="18"/>
          <w:szCs w:val="18"/>
        </w:rPr>
      </w:pPr>
    </w:p>
    <w:p w14:paraId="7DE7CF3B" w14:textId="735AF61C" w:rsidR="0071136E" w:rsidRDefault="0071136E" w:rsidP="00EA6830">
      <w:pPr>
        <w:pStyle w:val="Heading5"/>
        <w:spacing w:line="240" w:lineRule="atLeast"/>
        <w:rPr>
          <w:rFonts w:asciiTheme="minorHAnsi" w:hAnsiTheme="minorHAnsi" w:cstheme="minorHAnsi"/>
          <w:sz w:val="20"/>
          <w:szCs w:val="18"/>
        </w:rPr>
      </w:pPr>
    </w:p>
    <w:sectPr w:rsidR="0071136E">
      <w:headerReference w:type="even" r:id="rId12"/>
      <w:headerReference w:type="default" r:id="rId13"/>
      <w:footerReference w:type="even" r:id="rId14"/>
      <w:footerReference w:type="default" r:id="rId15"/>
      <w:headerReference w:type="firs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E44AE" w14:textId="77777777" w:rsidR="00A8546B" w:rsidRDefault="00A8546B">
      <w:r>
        <w:separator/>
      </w:r>
    </w:p>
  </w:endnote>
  <w:endnote w:type="continuationSeparator" w:id="0">
    <w:p w14:paraId="0C00C1CD" w14:textId="77777777" w:rsidR="00A8546B" w:rsidRDefault="00A85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1EFB6EB2" w:rsidR="00A8546B" w:rsidRDefault="00EE4C3C">
    <w:pPr>
      <w:pStyle w:val="Footer"/>
      <w:framePr w:wrap="around" w:vAnchor="text" w:hAnchor="margin" w:xAlign="right" w:y="1"/>
      <w:rPr>
        <w:rStyle w:val="PageNumber"/>
        <w:sz w:val="18"/>
        <w:szCs w:val="18"/>
      </w:rPr>
    </w:pPr>
    <w:r>
      <w:rPr>
        <w:rStyle w:val="PageNumber"/>
        <w:sz w:val="18"/>
        <w:szCs w:val="18"/>
      </w:rPr>
      <w:t xml:space="preserve"> </w:t>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EF8E9" w14:textId="77777777" w:rsidR="00A8546B" w:rsidRDefault="00A8546B">
      <w:r>
        <w:separator/>
      </w:r>
    </w:p>
  </w:footnote>
  <w:footnote w:type="continuationSeparator" w:id="0">
    <w:p w14:paraId="24133EF3" w14:textId="77777777" w:rsidR="00A8546B" w:rsidRDefault="00A8546B">
      <w:r>
        <w:continuationSeparator/>
      </w:r>
    </w:p>
  </w:footnote>
  <w:footnote w:id="1">
    <w:p w14:paraId="2381F97A" w14:textId="77777777" w:rsidR="00EA6830" w:rsidRPr="009B0B70" w:rsidRDefault="00EA6830" w:rsidP="00EA6830">
      <w:pPr>
        <w:pStyle w:val="FootnoteText"/>
        <w:rPr>
          <w:rFonts w:asciiTheme="minorHAnsi" w:hAnsiTheme="minorHAnsi" w:cstheme="minorHAnsi"/>
        </w:rPr>
      </w:pPr>
      <w:r>
        <w:rPr>
          <w:rStyle w:val="FootnoteReference"/>
        </w:rPr>
        <w:footnoteRef/>
      </w:r>
      <w:r w:rsidRPr="003A1970">
        <w:t xml:space="preserve"> </w:t>
      </w:r>
      <w:r w:rsidRPr="009B0B70">
        <w:rPr>
          <w:rFonts w:asciiTheme="minorHAnsi" w:hAnsiTheme="minorHAnsi" w:cstheme="minorHAnsi"/>
          <w:sz w:val="18"/>
          <w:szCs w:val="18"/>
        </w:rPr>
        <w:t>Bij meerdere onderaannemers/Derden dient de opgave dienovereenkomstig te worden uitgebreid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FB4668">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7728;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6704"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E881376" w:rsidR="00A8546B" w:rsidRPr="00571499" w:rsidRDefault="00124AFB" w:rsidP="00124AFB">
    <w:pPr>
      <w:pBdr>
        <w:bottom w:val="single" w:sz="4" w:space="1" w:color="auto"/>
      </w:pBdr>
      <w:rPr>
        <w:rFonts w:asciiTheme="minorHAnsi" w:hAnsiTheme="minorHAnsi" w:cstheme="minorHAnsi"/>
        <w:sz w:val="16"/>
      </w:rPr>
    </w:pPr>
    <w:r w:rsidRPr="002B652E">
      <w:rPr>
        <w:rFonts w:asciiTheme="minorHAnsi" w:hAnsiTheme="minorHAnsi" w:cstheme="minorHAnsi"/>
        <w:b/>
        <w:bCs/>
        <w:sz w:val="16"/>
      </w:rPr>
      <w:t>Bijlage B0</w:t>
    </w:r>
    <w:r>
      <w:rPr>
        <w:rFonts w:asciiTheme="minorHAnsi" w:hAnsiTheme="minorHAnsi" w:cstheme="minorHAnsi"/>
        <w:b/>
        <w:bCs/>
        <w:sz w:val="16"/>
      </w:rPr>
      <w:t>2</w:t>
    </w:r>
    <w:r w:rsidRPr="004073C6">
      <w:rPr>
        <w:rFonts w:asciiTheme="minorHAnsi" w:hAnsiTheme="minorHAnsi" w:cstheme="minorHAnsi"/>
        <w:sz w:val="16"/>
        <w:szCs w:val="16"/>
      </w:rPr>
      <w:tab/>
    </w:r>
    <w:r w:rsidRPr="004073C6">
      <w:rPr>
        <w:rFonts w:asciiTheme="minorHAnsi" w:hAnsiTheme="minorHAnsi" w:cstheme="minorHAnsi"/>
        <w:b/>
        <w:color w:val="000000"/>
        <w:sz w:val="16"/>
        <w:szCs w:val="16"/>
      </w:rPr>
      <w:t xml:space="preserve">Europese openbare aanbesteding voor Full </w:t>
    </w:r>
    <w:proofErr w:type="spellStart"/>
    <w:r w:rsidRPr="004073C6">
      <w:rPr>
        <w:rFonts w:asciiTheme="minorHAnsi" w:hAnsiTheme="minorHAnsi" w:cstheme="minorHAnsi"/>
        <w:b/>
        <w:color w:val="000000"/>
        <w:sz w:val="16"/>
        <w:szCs w:val="16"/>
      </w:rPr>
      <w:t>Operational</w:t>
    </w:r>
    <w:proofErr w:type="spellEnd"/>
    <w:r w:rsidRPr="004073C6">
      <w:rPr>
        <w:rFonts w:asciiTheme="minorHAnsi" w:hAnsiTheme="minorHAnsi" w:cstheme="minorHAnsi"/>
        <w:b/>
        <w:color w:val="000000"/>
        <w:sz w:val="16"/>
        <w:szCs w:val="16"/>
      </w:rPr>
      <w:t xml:space="preserve"> Lease wagenpark TNO</w:t>
    </w:r>
    <w:r w:rsidRPr="004073C6">
      <w:rPr>
        <w:rFonts w:asciiTheme="minorHAnsi" w:hAnsiTheme="minorHAnsi" w:cstheme="minorHAnsi"/>
        <w:b/>
        <w:bCs/>
        <w:sz w:val="16"/>
      </w:rPr>
      <w:tab/>
    </w:r>
    <w:r w:rsidRPr="004073C6">
      <w:rPr>
        <w:rFonts w:asciiTheme="minorHAnsi" w:hAnsiTheme="minorHAnsi" w:cstheme="minorHAnsi"/>
        <w:b/>
        <w:bCs/>
        <w:sz w:val="16"/>
      </w:rPr>
      <w:tab/>
    </w:r>
    <w:r>
      <w:rPr>
        <w:rFonts w:asciiTheme="minorHAnsi" w:hAnsiTheme="minorHAnsi" w:cstheme="minorHAnsi"/>
        <w:b/>
        <w:bCs/>
        <w:sz w:val="16"/>
      </w:rPr>
      <w:t xml:space="preserve">   </w:t>
    </w:r>
    <w:r w:rsidR="00FB4668">
      <w:rPr>
        <w:rFonts w:asciiTheme="minorHAnsi" w:hAnsiTheme="minorHAnsi" w:cstheme="minorHAnsi"/>
        <w:b/>
        <w:bCs/>
        <w:sz w:val="16"/>
      </w:rPr>
      <w:t>05</w:t>
    </w:r>
    <w:r w:rsidRPr="004073C6">
      <w:rPr>
        <w:rFonts w:asciiTheme="minorHAnsi" w:hAnsiTheme="minorHAnsi" w:cstheme="minorHAnsi"/>
        <w:b/>
        <w:bCs/>
        <w:sz w:val="16"/>
      </w:rPr>
      <w:t>-11-2024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D2DED" w14:textId="2D50E8FB" w:rsidR="006C5CE1" w:rsidRDefault="006C5CE1">
    <w:pPr>
      <w:pStyle w:val="Header"/>
    </w:pPr>
    <w:r w:rsidRPr="0083637F">
      <w:rPr>
        <w:rFonts w:asciiTheme="minorHAnsi" w:hAnsiTheme="minorHAnsi" w:cstheme="minorHAnsi"/>
        <w:noProof/>
        <w:sz w:val="32"/>
        <w:szCs w:val="18"/>
      </w:rPr>
      <w:drawing>
        <wp:anchor distT="0" distB="0" distL="114300" distR="114300" simplePos="0" relativeHeight="251657728" behindDoc="1" locked="0" layoutInCell="0" allowOverlap="1" wp14:anchorId="1406A673" wp14:editId="369589B7">
          <wp:simplePos x="0" y="0"/>
          <wp:positionH relativeFrom="margin">
            <wp:align>right</wp:align>
          </wp:positionH>
          <wp:positionV relativeFrom="page">
            <wp:posOffset>285750</wp:posOffset>
          </wp:positionV>
          <wp:extent cx="2088000" cy="356400"/>
          <wp:effectExtent l="0" t="0" r="7620" b="5715"/>
          <wp:wrapNone/>
          <wp:docPr id="11" name="wm_logo_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m_logo_01"/>
                  <pic:cNvPicPr/>
                </pic:nvPicPr>
                <pic:blipFill>
                  <a:blip r:embed="rId1">
                    <a:extLst>
                      <a:ext uri="{28A0092B-C50C-407E-A947-70E740481C1C}">
                        <a14:useLocalDpi xmlns:a14="http://schemas.microsoft.com/office/drawing/2010/main" val="0"/>
                      </a:ext>
                    </a:extLst>
                  </a:blip>
                  <a:stretch>
                    <a:fillRect/>
                  </a:stretch>
                </pic:blipFill>
                <pic:spPr>
                  <a:xfrm>
                    <a:off x="0" y="0"/>
                    <a:ext cx="2088000" cy="3564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797407996">
    <w:abstractNumId w:val="39"/>
  </w:num>
  <w:num w:numId="2" w16cid:durableId="950283341">
    <w:abstractNumId w:val="19"/>
  </w:num>
  <w:num w:numId="3" w16cid:durableId="1312952655">
    <w:abstractNumId w:val="6"/>
  </w:num>
  <w:num w:numId="4" w16cid:durableId="457720266">
    <w:abstractNumId w:val="28"/>
  </w:num>
  <w:num w:numId="5" w16cid:durableId="1383600660">
    <w:abstractNumId w:val="32"/>
  </w:num>
  <w:num w:numId="6" w16cid:durableId="1433010378">
    <w:abstractNumId w:val="35"/>
  </w:num>
  <w:num w:numId="7" w16cid:durableId="1273592922">
    <w:abstractNumId w:val="33"/>
  </w:num>
  <w:num w:numId="8" w16cid:durableId="894699085">
    <w:abstractNumId w:val="22"/>
  </w:num>
  <w:num w:numId="9" w16cid:durableId="1346055338">
    <w:abstractNumId w:val="30"/>
  </w:num>
  <w:num w:numId="10" w16cid:durableId="1428228510">
    <w:abstractNumId w:val="14"/>
  </w:num>
  <w:num w:numId="11" w16cid:durableId="1718433098">
    <w:abstractNumId w:val="36"/>
  </w:num>
  <w:num w:numId="12" w16cid:durableId="1775516217">
    <w:abstractNumId w:val="27"/>
  </w:num>
  <w:num w:numId="13" w16cid:durableId="425351716">
    <w:abstractNumId w:val="11"/>
  </w:num>
  <w:num w:numId="14" w16cid:durableId="2059813654">
    <w:abstractNumId w:val="0"/>
  </w:num>
  <w:num w:numId="15" w16cid:durableId="695741330">
    <w:abstractNumId w:val="13"/>
  </w:num>
  <w:num w:numId="16" w16cid:durableId="1398818975">
    <w:abstractNumId w:val="4"/>
  </w:num>
  <w:num w:numId="17" w16cid:durableId="199781046">
    <w:abstractNumId w:val="25"/>
  </w:num>
  <w:num w:numId="18" w16cid:durableId="914557006">
    <w:abstractNumId w:val="37"/>
  </w:num>
  <w:num w:numId="19" w16cid:durableId="1036853853">
    <w:abstractNumId w:val="12"/>
  </w:num>
  <w:num w:numId="20" w16cid:durableId="277881692">
    <w:abstractNumId w:val="10"/>
  </w:num>
  <w:num w:numId="21" w16cid:durableId="693112640">
    <w:abstractNumId w:val="38"/>
  </w:num>
  <w:num w:numId="22" w16cid:durableId="1569144800">
    <w:abstractNumId w:val="7"/>
  </w:num>
  <w:num w:numId="23" w16cid:durableId="576866534">
    <w:abstractNumId w:val="1"/>
  </w:num>
  <w:num w:numId="24" w16cid:durableId="1920014984">
    <w:abstractNumId w:val="15"/>
  </w:num>
  <w:num w:numId="25" w16cid:durableId="290720212">
    <w:abstractNumId w:val="8"/>
  </w:num>
  <w:num w:numId="26" w16cid:durableId="1160386770">
    <w:abstractNumId w:val="24"/>
  </w:num>
  <w:num w:numId="27" w16cid:durableId="486020117">
    <w:abstractNumId w:val="5"/>
  </w:num>
  <w:num w:numId="28" w16cid:durableId="889146610">
    <w:abstractNumId w:val="17"/>
  </w:num>
  <w:num w:numId="29" w16cid:durableId="1151212376">
    <w:abstractNumId w:val="23"/>
  </w:num>
  <w:num w:numId="30" w16cid:durableId="1112702875">
    <w:abstractNumId w:val="2"/>
  </w:num>
  <w:num w:numId="31" w16cid:durableId="1075132659">
    <w:abstractNumId w:val="20"/>
  </w:num>
  <w:num w:numId="32" w16cid:durableId="326633742">
    <w:abstractNumId w:val="26"/>
  </w:num>
  <w:num w:numId="33" w16cid:durableId="360741313">
    <w:abstractNumId w:val="3"/>
  </w:num>
  <w:num w:numId="34" w16cid:durableId="1628004823">
    <w:abstractNumId w:val="29"/>
  </w:num>
  <w:num w:numId="35" w16cid:durableId="1025790871">
    <w:abstractNumId w:val="18"/>
  </w:num>
  <w:num w:numId="36" w16cid:durableId="1026104744">
    <w:abstractNumId w:val="31"/>
  </w:num>
  <w:num w:numId="37" w16cid:durableId="1367104183">
    <w:abstractNumId w:val="16"/>
  </w:num>
  <w:num w:numId="38" w16cid:durableId="1742436498">
    <w:abstractNumId w:val="9"/>
  </w:num>
  <w:num w:numId="39" w16cid:durableId="1020472261">
    <w:abstractNumId w:val="21"/>
  </w:num>
  <w:num w:numId="40" w16cid:durableId="410590404">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C2538"/>
    <w:rsid w:val="000C61BB"/>
    <w:rsid w:val="000C6BB5"/>
    <w:rsid w:val="0011152E"/>
    <w:rsid w:val="00112118"/>
    <w:rsid w:val="00114A63"/>
    <w:rsid w:val="00124AFB"/>
    <w:rsid w:val="001541D8"/>
    <w:rsid w:val="00155054"/>
    <w:rsid w:val="0017214A"/>
    <w:rsid w:val="00191239"/>
    <w:rsid w:val="001A583A"/>
    <w:rsid w:val="001B7B6E"/>
    <w:rsid w:val="001E18A1"/>
    <w:rsid w:val="001E466B"/>
    <w:rsid w:val="001E6247"/>
    <w:rsid w:val="002019F7"/>
    <w:rsid w:val="00226B91"/>
    <w:rsid w:val="00242446"/>
    <w:rsid w:val="002439AA"/>
    <w:rsid w:val="002502AB"/>
    <w:rsid w:val="00252442"/>
    <w:rsid w:val="00252B77"/>
    <w:rsid w:val="00257747"/>
    <w:rsid w:val="00266983"/>
    <w:rsid w:val="00267064"/>
    <w:rsid w:val="00271279"/>
    <w:rsid w:val="00282764"/>
    <w:rsid w:val="00293B82"/>
    <w:rsid w:val="002A41D7"/>
    <w:rsid w:val="002C2E90"/>
    <w:rsid w:val="002D198C"/>
    <w:rsid w:val="0030362F"/>
    <w:rsid w:val="0030763B"/>
    <w:rsid w:val="00312907"/>
    <w:rsid w:val="00337D62"/>
    <w:rsid w:val="00343D5A"/>
    <w:rsid w:val="00344485"/>
    <w:rsid w:val="00367C9F"/>
    <w:rsid w:val="003732FC"/>
    <w:rsid w:val="00386D8D"/>
    <w:rsid w:val="00395B1D"/>
    <w:rsid w:val="003B3AFC"/>
    <w:rsid w:val="003B6E79"/>
    <w:rsid w:val="003C540D"/>
    <w:rsid w:val="003D3EC3"/>
    <w:rsid w:val="003D5FB1"/>
    <w:rsid w:val="003D650F"/>
    <w:rsid w:val="003D6FCE"/>
    <w:rsid w:val="003E1BD9"/>
    <w:rsid w:val="003E4472"/>
    <w:rsid w:val="003E5DCA"/>
    <w:rsid w:val="003E705D"/>
    <w:rsid w:val="00405A6E"/>
    <w:rsid w:val="00405D5B"/>
    <w:rsid w:val="00407290"/>
    <w:rsid w:val="00413B83"/>
    <w:rsid w:val="00416393"/>
    <w:rsid w:val="00440EF8"/>
    <w:rsid w:val="0046347F"/>
    <w:rsid w:val="00475D5B"/>
    <w:rsid w:val="00486228"/>
    <w:rsid w:val="0049713C"/>
    <w:rsid w:val="004A121B"/>
    <w:rsid w:val="004B2182"/>
    <w:rsid w:val="004B5309"/>
    <w:rsid w:val="004C3C40"/>
    <w:rsid w:val="004E0BA1"/>
    <w:rsid w:val="004F4AAA"/>
    <w:rsid w:val="005131EF"/>
    <w:rsid w:val="00514ACD"/>
    <w:rsid w:val="00515B60"/>
    <w:rsid w:val="00531EA3"/>
    <w:rsid w:val="00536587"/>
    <w:rsid w:val="0056234A"/>
    <w:rsid w:val="0057059C"/>
    <w:rsid w:val="00571499"/>
    <w:rsid w:val="00580C93"/>
    <w:rsid w:val="005A4F90"/>
    <w:rsid w:val="005A7EB7"/>
    <w:rsid w:val="005B19A8"/>
    <w:rsid w:val="005C2135"/>
    <w:rsid w:val="005C4BFE"/>
    <w:rsid w:val="005D6A4D"/>
    <w:rsid w:val="005F73AF"/>
    <w:rsid w:val="0064128A"/>
    <w:rsid w:val="006638F0"/>
    <w:rsid w:val="006661CB"/>
    <w:rsid w:val="006964BF"/>
    <w:rsid w:val="006A4BD6"/>
    <w:rsid w:val="006C53BD"/>
    <w:rsid w:val="006C5CE1"/>
    <w:rsid w:val="006D712F"/>
    <w:rsid w:val="00707633"/>
    <w:rsid w:val="0071136E"/>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6490"/>
    <w:rsid w:val="00837F1E"/>
    <w:rsid w:val="008544BF"/>
    <w:rsid w:val="00855A93"/>
    <w:rsid w:val="00856239"/>
    <w:rsid w:val="0087568C"/>
    <w:rsid w:val="008904FD"/>
    <w:rsid w:val="008A5FA6"/>
    <w:rsid w:val="008B54AA"/>
    <w:rsid w:val="008B76B1"/>
    <w:rsid w:val="008C50EE"/>
    <w:rsid w:val="00906AF6"/>
    <w:rsid w:val="00910CF0"/>
    <w:rsid w:val="00921E0E"/>
    <w:rsid w:val="00923E20"/>
    <w:rsid w:val="009307C4"/>
    <w:rsid w:val="00941C3F"/>
    <w:rsid w:val="00964E96"/>
    <w:rsid w:val="00973360"/>
    <w:rsid w:val="00982CD2"/>
    <w:rsid w:val="00996F57"/>
    <w:rsid w:val="009A60F7"/>
    <w:rsid w:val="009B0B70"/>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972"/>
    <w:rsid w:val="00A84E70"/>
    <w:rsid w:val="00A8546B"/>
    <w:rsid w:val="00AA02A1"/>
    <w:rsid w:val="00AB436F"/>
    <w:rsid w:val="00AC1855"/>
    <w:rsid w:val="00B04194"/>
    <w:rsid w:val="00B078F9"/>
    <w:rsid w:val="00B100DB"/>
    <w:rsid w:val="00B2695F"/>
    <w:rsid w:val="00B33091"/>
    <w:rsid w:val="00B55588"/>
    <w:rsid w:val="00B7681C"/>
    <w:rsid w:val="00B96495"/>
    <w:rsid w:val="00BB2E23"/>
    <w:rsid w:val="00BB3B5C"/>
    <w:rsid w:val="00BC57C6"/>
    <w:rsid w:val="00BF7D7C"/>
    <w:rsid w:val="00C05F49"/>
    <w:rsid w:val="00C5484A"/>
    <w:rsid w:val="00C74FD3"/>
    <w:rsid w:val="00C812DC"/>
    <w:rsid w:val="00C91ACB"/>
    <w:rsid w:val="00CB21FA"/>
    <w:rsid w:val="00CC38A8"/>
    <w:rsid w:val="00CC61F0"/>
    <w:rsid w:val="00CD7D98"/>
    <w:rsid w:val="00CE38C1"/>
    <w:rsid w:val="00D227B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62EF"/>
    <w:rsid w:val="00E81C3D"/>
    <w:rsid w:val="00E82FB5"/>
    <w:rsid w:val="00E85571"/>
    <w:rsid w:val="00EA1A79"/>
    <w:rsid w:val="00EA6830"/>
    <w:rsid w:val="00EB259C"/>
    <w:rsid w:val="00ED23DD"/>
    <w:rsid w:val="00EE4C3C"/>
    <w:rsid w:val="00EF73FB"/>
    <w:rsid w:val="00F21055"/>
    <w:rsid w:val="00F4303B"/>
    <w:rsid w:val="00F43A5F"/>
    <w:rsid w:val="00F456FA"/>
    <w:rsid w:val="00F722A6"/>
    <w:rsid w:val="00F92918"/>
    <w:rsid w:val="00F94DD3"/>
    <w:rsid w:val="00F964C3"/>
    <w:rsid w:val="00FA6F69"/>
    <w:rsid w:val="00FA77E5"/>
    <w:rsid w:val="00FB4668"/>
    <w:rsid w:val="00FC5A27"/>
    <w:rsid w:val="00FC77B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761730F4"/>
  <w15:docId w15:val="{24AE532C-510A-459A-8120-4EEE6913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175361">
      <w:bodyDiv w:val="1"/>
      <w:marLeft w:val="0"/>
      <w:marRight w:val="0"/>
      <w:marTop w:val="0"/>
      <w:marBottom w:val="0"/>
      <w:divBdr>
        <w:top w:val="none" w:sz="0" w:space="0" w:color="auto"/>
        <w:left w:val="none" w:sz="0" w:space="0" w:color="auto"/>
        <w:bottom w:val="none" w:sz="0" w:space="0" w:color="auto"/>
        <w:right w:val="none" w:sz="0" w:space="0" w:color="auto"/>
      </w:divBdr>
    </w:div>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765BAFA57E5FE3429E1F44B217BC25EA" ma:contentTypeVersion="19" ma:contentTypeDescription="Create a new document." ma:contentTypeScope="" ma:versionID="a04e3da8a9a470ea73efc35d45a330a7">
  <xsd:schema xmlns:xsd="http://www.w3.org/2001/XMLSchema" xmlns:xs="http://www.w3.org/2001/XMLSchema" xmlns:p="http://schemas.microsoft.com/office/2006/metadata/properties" xmlns:ns2="2f6a910d-138e-42c1-8e8a-320c1b7cf3f7" xmlns:ns3="931b57e9-e96e-4acb-886f-a034182e77a7" xmlns:ns5="3bf583e2-72b9-475b-b17b-8b0103594ca1" targetNamespace="http://schemas.microsoft.com/office/2006/metadata/properties" ma:root="true" ma:fieldsID="ec6cc712a3339ef10cc1d0b6d31a4168" ns2:_="" ns3:_="" ns5:_="">
    <xsd:import namespace="2f6a910d-138e-42c1-8e8a-320c1b7cf3f7"/>
    <xsd:import namespace="931b57e9-e96e-4acb-886f-a034182e77a7"/>
    <xsd:import namespace="3bf583e2-72b9-475b-b17b-8b0103594ca1"/>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3:SharedWithUsers" minOccurs="0"/>
                <xsd:element ref="ns3:SharedWithDetails" minOccurs="0"/>
                <xsd:element ref="ns5:lcf76f155ced4ddcb4097134ff3c332f" minOccurs="0"/>
                <xsd:element ref="ns5:MediaServiceDateTaken" minOccurs="0"/>
                <xsd:element ref="ns5:MediaServiceGenerationTime" minOccurs="0"/>
                <xsd:element ref="ns5:MediaServiceEventHashCode" minOccurs="0"/>
                <xsd:element ref="ns5: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31b57e9-e96e-4acb-886f-a034182e77a7"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994ad3a1-12fd-416b-b6ff-13503e927638}" ma:internalName="TaxCatchAll" ma:showField="CatchAllData" ma:web="931b57e9-e96e-4acb-886f-a034182e77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994ad3a1-12fd-416b-b6ff-13503e927638}" ma:internalName="TaxCatchAllLabel" ma:readOnly="true" ma:showField="CatchAllDataLabel" ma:web="931b57e9-e96e-4acb-886f-a034182e77a7">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f583e2-72b9-475b-b17b-8b0103594ca1"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GenerationTime" ma:index="33" nillable="true" ma:displayName="MediaServiceGenerationTime" ma:hidden="true" ma:internalName="MediaServiceGenerationTime" ma:readOnly="true">
      <xsd:simpleType>
        <xsd:restriction base="dms:Text"/>
      </xsd:simpleType>
    </xsd:element>
    <xsd:element name="MediaServiceEventHashCode" ma:index="34" nillable="true" ma:displayName="MediaServiceEventHashCode" ma:hidden="true" ma:internalName="MediaServiceEventHashCode" ma:readOnly="true">
      <xsd:simpleType>
        <xsd:restriction base="dms:Text"/>
      </xsd:simpleType>
    </xsd:element>
    <xsd:element name="MediaServiceOCR" ma:index="3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_dlc_DocId xmlns="931b57e9-e96e-4acb-886f-a034182e77a7">RDEK2UX6ZWZH-1524824015-803</_dlc_DocId>
    <_dlc_DocIdUrl xmlns="931b57e9-e96e-4acb-886f-a034182e77a7">
      <Url>https://365tno.sharepoint.com/teams/T98408/_layouts/15/DocIdRedir.aspx?ID=RDEK2UX6ZWZH-1524824015-803</Url>
      <Description>RDEK2UX6ZWZH-1524824015-803</Description>
    </_dlc_DocIdUrl>
    <n2a7a23bcc2241cb9261f9a914c7c1bb xmlns="931b57e9-e96e-4acb-886f-a034182e77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Procurement Team</TNOC_ClusterName>
    <TNOC_ClusterId xmlns="2f6a910d-138e-42c1-8e8a-320c1b7cf3f7">92730</TNOC_ClusterId>
    <lca20d149a844688b6abf34073d5c21d xmlns="931b57e9-e96e-4acb-886f-a034182e77a7">
      <Terms xmlns="http://schemas.microsoft.com/office/infopath/2007/PartnerControls"/>
    </lca20d149a844688b6abf34073d5c21d>
    <lcf76f155ced4ddcb4097134ff3c332f xmlns="3bf583e2-72b9-475b-b17b-8b0103594ca1">
      <Terms xmlns="http://schemas.microsoft.com/office/infopath/2007/PartnerControls"/>
    </lcf76f155ced4ddcb4097134ff3c332f>
    <bac4ab11065f4f6c809c820c57e320e5 xmlns="931b57e9-e96e-4acb-886f-a034182e77a7">
      <Terms xmlns="http://schemas.microsoft.com/office/infopath/2007/PartnerControls"/>
    </bac4ab11065f4f6c809c820c57e320e5>
    <h15fbb78f4cb41d290e72f301ea2865f xmlns="931b57e9-e96e-4acb-886f-a034182e77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TaxCatchAll xmlns="931b57e9-e96e-4acb-886f-a034182e77a7">
      <Value>5</Value>
      <Value>3</Value>
    </TaxCatchAll>
  </documentManagement>
</p:properties>
</file>

<file path=customXml/itemProps1.xml><?xml version="1.0" encoding="utf-8"?>
<ds:datastoreItem xmlns:ds="http://schemas.openxmlformats.org/officeDocument/2006/customXml" ds:itemID="{90AFB9EC-3F85-4501-8439-BCF55D13A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931b57e9-e96e-4acb-886f-a034182e77a7"/>
    <ds:schemaRef ds:uri="3bf583e2-72b9-475b-b17b-8b0103594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768AE9-E446-4C8F-A7EE-756AA74BC983}">
  <ds:schemaRefs>
    <ds:schemaRef ds:uri="http://schemas.microsoft.com/sharepoint/events"/>
  </ds:schemaRefs>
</ds:datastoreItem>
</file>

<file path=customXml/itemProps3.xml><?xml version="1.0" encoding="utf-8"?>
<ds:datastoreItem xmlns:ds="http://schemas.openxmlformats.org/officeDocument/2006/customXml" ds:itemID="{3B867B2A-4FD7-4ECC-8DCC-1B53BA17158F}">
  <ds:schemaRefs>
    <ds:schemaRef ds:uri="http://schemas.openxmlformats.org/officeDocument/2006/bibliography"/>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B5F92D98-47EB-4240-A098-CA5ED5EA3672}">
  <ds:schemaRefs>
    <ds:schemaRef ds:uri="http://schemas.microsoft.com/office/2006/metadata/properties"/>
    <ds:schemaRef ds:uri="3bf583e2-72b9-475b-b17b-8b0103594ca1"/>
    <ds:schemaRef ds:uri="http://purl.org/dc/elements/1.1/"/>
    <ds:schemaRef ds:uri="http://schemas.microsoft.com/office/2006/documentManagement/types"/>
    <ds:schemaRef ds:uri="http://www.w3.org/XML/1998/namespace"/>
    <ds:schemaRef ds:uri="http://purl.org/dc/dcmitype/"/>
    <ds:schemaRef ds:uri="2f6a910d-138e-42c1-8e8a-320c1b7cf3f7"/>
    <ds:schemaRef ds:uri="http://schemas.microsoft.com/office/infopath/2007/PartnerControls"/>
    <ds:schemaRef ds:uri="http://schemas.openxmlformats.org/package/2006/metadata/core-properties"/>
    <ds:schemaRef ds:uri="931b57e9-e96e-4acb-886f-a034182e77a7"/>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204</Words>
  <Characters>1485</Characters>
  <Application>Microsoft Office Word</Application>
  <DocSecurity>0</DocSecurity>
  <Lines>12</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Eric Picard</dc:creator>
  <cp:lastModifiedBy>Peddemors, R.M. (Raymond)</cp:lastModifiedBy>
  <cp:revision>7</cp:revision>
  <cp:lastPrinted>2013-04-24T14:14:00Z</cp:lastPrinted>
  <dcterms:created xsi:type="dcterms:W3CDTF">2024-09-09T12:51:00Z</dcterms:created>
  <dcterms:modified xsi:type="dcterms:W3CDTF">2024-10-30T13:18:00Z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0x010100A35317DCC28344A7B82488658A034A5C0100765BAFA57E5FE3429E1F44B217BC25EA</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f0e44c4d-5d04-4d27-a351-394c5906524f</vt:lpwstr>
  </property>
  <property fmtid="{D5CDD505-2E9C-101B-9397-08002B2CF9AE}" pid="8" name="TNOC_DocumentSetType">
    <vt:lpwstr/>
  </property>
  <property fmtid="{D5CDD505-2E9C-101B-9397-08002B2CF9AE}" pid="9" name="TNOC_ClusterId">
    <vt:lpwstr>92730</vt:lpwstr>
  </property>
  <property fmtid="{D5CDD505-2E9C-101B-9397-08002B2CF9AE}" pid="10" name="h15fbb78f4cb41d290e72f301ea2865f">
    <vt:lpwstr>Team|c614ed86-6527-4042-aa9d-da80e2b69463</vt:lpwstr>
  </property>
  <property fmtid="{D5CDD505-2E9C-101B-9397-08002B2CF9AE}" pid="11" name="TNOC_ClusterName">
    <vt:lpwstr>Procurement Team</vt:lpwstr>
  </property>
  <property fmtid="{D5CDD505-2E9C-101B-9397-08002B2CF9AE}" pid="12" name="TaxCatchAll">
    <vt:lpwstr>2;#Team|c614ed86-6527-4042-aa9d-da80e2b69463;#1;#TNO Internal|1a23c89f-ef54-4907-86fd-8242403ff722</vt:lpwstr>
  </property>
  <property fmtid="{D5CDD505-2E9C-101B-9397-08002B2CF9AE}" pid="13" name="n2a7a23bcc2241cb9261f9a914c7c1bb">
    <vt:lpwstr>TNO Internal|1a23c89f-ef54-4907-86fd-8242403ff722</vt:lpwstr>
  </property>
  <property fmtid="{D5CDD505-2E9C-101B-9397-08002B2CF9AE}" pid="14" name="lca20d149a844688b6abf34073d5c21d">
    <vt:lpwstr/>
  </property>
  <property fmtid="{D5CDD505-2E9C-101B-9397-08002B2CF9AE}" pid="15" name="bac4ab11065f4f6c809c820c57e320e5">
    <vt:lpwstr/>
  </property>
  <property fmtid="{D5CDD505-2E9C-101B-9397-08002B2CF9AE}" pid="16" name="cf581d8792c646118aad2c2c4ecdfa8c">
    <vt:lpwstr/>
  </property>
  <property fmtid="{D5CDD505-2E9C-101B-9397-08002B2CF9AE}" pid="17" name="MediaServiceImageTags">
    <vt:lpwstr/>
  </property>
</Properties>
</file>